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Pr="00A92AE5" w:rsidRDefault="009D69AC" w:rsidP="00A92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1297940</wp:posOffset>
                </wp:positionV>
                <wp:extent cx="6648450" cy="9124950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124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2DE" w:rsidRPr="005242E2" w:rsidRDefault="000522DE" w:rsidP="000522DE">
                            <w:pPr>
                              <w:ind w:firstLine="5670"/>
                              <w:rPr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0522DE" w:rsidRPr="005242E2" w:rsidRDefault="000522DE" w:rsidP="000522DE">
                            <w:pPr>
                              <w:ind w:firstLine="5670"/>
                              <w:rPr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sz w:val="28"/>
                                <w:szCs w:val="28"/>
                              </w:rPr>
                              <w:t>директор МБОУ СОШ №20</w:t>
                            </w:r>
                          </w:p>
                          <w:p w:rsidR="000522DE" w:rsidRPr="005242E2" w:rsidRDefault="000522DE" w:rsidP="000522DE">
                            <w:pPr>
                              <w:ind w:firstLine="5670"/>
                              <w:rPr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sz w:val="28"/>
                                <w:szCs w:val="28"/>
                              </w:rPr>
                              <w:t>им. Н.И. Ходенко</w:t>
                            </w:r>
                          </w:p>
                          <w:p w:rsidR="000522DE" w:rsidRPr="005242E2" w:rsidRDefault="000522DE" w:rsidP="000522DE">
                            <w:pPr>
                              <w:ind w:firstLine="5670"/>
                              <w:rPr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sz w:val="28"/>
                                <w:szCs w:val="28"/>
                              </w:rPr>
                              <w:t>________ И.В. Шакалова</w:t>
                            </w:r>
                          </w:p>
                          <w:p w:rsidR="000522DE" w:rsidRPr="005242E2" w:rsidRDefault="000522DE" w:rsidP="000522DE">
                            <w:pPr>
                              <w:ind w:firstLine="5245"/>
                              <w:rPr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sz w:val="28"/>
                                <w:szCs w:val="28"/>
                              </w:rPr>
                              <w:t>Приказ №___ от «__»____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5242E2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522DE" w:rsidRDefault="000522DE" w:rsidP="000522DE">
                            <w:pPr>
                              <w:jc w:val="center"/>
                            </w:pPr>
                          </w:p>
                          <w:p w:rsidR="000522DE" w:rsidRDefault="000522DE" w:rsidP="00052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22DE" w:rsidRDefault="000522DE" w:rsidP="00052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2E2">
                              <w:rPr>
                                <w:b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0522DE" w:rsidRDefault="000522DE" w:rsidP="00052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мероприятий на осенние каникулы</w:t>
                            </w:r>
                          </w:p>
                          <w:p w:rsidR="000522DE" w:rsidRPr="005242E2" w:rsidRDefault="000522DE" w:rsidP="000522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22DE" w:rsidRDefault="000522DE" w:rsidP="000522DE"/>
                          <w:tbl>
                            <w:tblPr>
                              <w:tblW w:w="0" w:type="auto"/>
                              <w:jc w:val="center"/>
                              <w:tblInd w:w="-25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3253"/>
                              <w:gridCol w:w="1810"/>
                              <w:gridCol w:w="1631"/>
                              <w:gridCol w:w="992"/>
                              <w:gridCol w:w="1983"/>
                            </w:tblGrid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0522DE"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 w:rsidRPr="000522DE">
                                    <w:rPr>
                                      <w:b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Дата и время  проведения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Интеллектуальная игра «Математические бои»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31.10.2016г.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Каб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. №33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Грибцова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 xml:space="preserve"> Е.В.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Литературная гостиная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31.10.2016г.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в 11.00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Каб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. №22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Калганова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 xml:space="preserve"> С.Н.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Веселые старты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01.11.2016г.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Спортивный зал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Военный А.А.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Викторина «Мы живем в Российском государстве»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01.11.2016г. 11.00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Каб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. №29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Ганчурина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 xml:space="preserve"> Т.В.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 xml:space="preserve">Экскурсия в музей хлеба, </w:t>
                                  </w:r>
                                  <w:proofErr w:type="gramStart"/>
                                  <w:r w:rsidRPr="000522DE">
                                    <w:rPr>
                                      <w:b/>
                                    </w:rPr>
                                    <w:t>с</w:t>
                                  </w:r>
                                  <w:proofErr w:type="gramEnd"/>
                                  <w:r w:rsidRPr="000522DE">
                                    <w:rPr>
                                      <w:b/>
                                    </w:rPr>
                                    <w:t>. Архипо-Осиповка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02.11.2016г.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Овчаренко Л.Н.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 xml:space="preserve">Игра «В гостях у </w:t>
                                  </w: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Светофорчика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02.11.2016г.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Каб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. № 1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Штейнер О.В.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Рейды в семьи учащихся, стоящих на ВШУ и ОДН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31.10-06.11.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rFonts w:ascii="Calibri" w:eastAsia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Шамакина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 xml:space="preserve"> А.П.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Работа спортивных секций спортивного клуба «Олимп»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31.10-06.11.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Спортивный зал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Военный А.А.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Шевченко Л.Г.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Предметные консультации к ОГЭ, ЕГЭ и олимпиадам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31.10-05.11.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Учителя предметники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 xml:space="preserve">Работа со слабоуспевающими учащимися 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31.10-05.11.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1-11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Учителя предметники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 xml:space="preserve">Занятия школьного хора 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31.10-05.11.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2016г.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Каб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>. №12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1-8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522DE">
                                    <w:rPr>
                                      <w:b/>
                                    </w:rPr>
                                    <w:t>Пичкур</w:t>
                                  </w:r>
                                  <w:proofErr w:type="spellEnd"/>
                                  <w:r w:rsidRPr="000522DE">
                                    <w:rPr>
                                      <w:b/>
                                    </w:rPr>
                                    <w:t xml:space="preserve"> Е.Н.</w:t>
                                  </w:r>
                                </w:p>
                              </w:tc>
                            </w:tr>
                            <w:tr w:rsidR="000522DE" w:rsidRPr="000522DE" w:rsidTr="000522DE">
                              <w:trPr>
                                <w:jc w:val="center"/>
                              </w:trPr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052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outlineLvl w:val="0"/>
                                    <w:rPr>
                                      <w:b/>
                                      <w:color w:val="333333"/>
                                      <w:kern w:val="36"/>
                                    </w:rPr>
                                  </w:pPr>
                                  <w:r w:rsidRPr="000522DE">
                                    <w:rPr>
                                      <w:b/>
                                      <w:color w:val="333333"/>
                                      <w:kern w:val="36"/>
                                    </w:rPr>
                                    <w:t xml:space="preserve">Игра на развитие толерантности для подростков 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outlineLvl w:val="0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  <w:color w:val="333333"/>
                                      <w:kern w:val="36"/>
                                    </w:rPr>
                                    <w:t xml:space="preserve">"Большой костер" 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04.11.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2016 г.</w:t>
                                  </w:r>
                                </w:p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Холл начальных классов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2DE" w:rsidRPr="000522DE" w:rsidRDefault="000522DE" w:rsidP="00AD48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22DE">
                                    <w:rPr>
                                      <w:b/>
                                    </w:rPr>
                                    <w:t>Кухарь Д.В.</w:t>
                                  </w:r>
                                </w:p>
                              </w:tc>
                            </w:tr>
                          </w:tbl>
                          <w:p w:rsidR="000522DE" w:rsidRDefault="000522DE" w:rsidP="000522DE"/>
                          <w:p w:rsidR="009D69AC" w:rsidRDefault="009D69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2.2pt;width:523.5pt;height:71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" o:allowincell="f" filled="f" stroked="f" strokeweight="6pt">
                <v:stroke linestyle="thickThin"/>
                <v:textbox inset="10.8pt,7.2pt,10.8pt,7.2pt">
                  <w:txbxContent>
                    <w:p w:rsidR="000522DE" w:rsidRPr="005242E2" w:rsidRDefault="000522DE" w:rsidP="000522DE">
                      <w:pPr>
                        <w:ind w:firstLine="5670"/>
                        <w:rPr>
                          <w:sz w:val="28"/>
                          <w:szCs w:val="28"/>
                        </w:rPr>
                      </w:pPr>
                      <w:r w:rsidRPr="005242E2">
                        <w:rPr>
                          <w:sz w:val="28"/>
                          <w:szCs w:val="28"/>
                        </w:rPr>
                        <w:t>Утверждено:</w:t>
                      </w:r>
                    </w:p>
                    <w:p w:rsidR="000522DE" w:rsidRPr="005242E2" w:rsidRDefault="000522DE" w:rsidP="000522DE">
                      <w:pPr>
                        <w:ind w:firstLine="5670"/>
                        <w:rPr>
                          <w:sz w:val="28"/>
                          <w:szCs w:val="28"/>
                        </w:rPr>
                      </w:pPr>
                      <w:r w:rsidRPr="005242E2">
                        <w:rPr>
                          <w:sz w:val="28"/>
                          <w:szCs w:val="28"/>
                        </w:rPr>
                        <w:t>директор МБОУ СОШ №20</w:t>
                      </w:r>
                    </w:p>
                    <w:p w:rsidR="000522DE" w:rsidRPr="005242E2" w:rsidRDefault="000522DE" w:rsidP="000522DE">
                      <w:pPr>
                        <w:ind w:firstLine="5670"/>
                        <w:rPr>
                          <w:sz w:val="28"/>
                          <w:szCs w:val="28"/>
                        </w:rPr>
                      </w:pPr>
                      <w:r w:rsidRPr="005242E2">
                        <w:rPr>
                          <w:sz w:val="28"/>
                          <w:szCs w:val="28"/>
                        </w:rPr>
                        <w:t>им. Н.И. Ходенко</w:t>
                      </w:r>
                    </w:p>
                    <w:p w:rsidR="000522DE" w:rsidRPr="005242E2" w:rsidRDefault="000522DE" w:rsidP="000522DE">
                      <w:pPr>
                        <w:ind w:firstLine="5670"/>
                        <w:rPr>
                          <w:sz w:val="28"/>
                          <w:szCs w:val="28"/>
                        </w:rPr>
                      </w:pPr>
                      <w:r w:rsidRPr="005242E2">
                        <w:rPr>
                          <w:sz w:val="28"/>
                          <w:szCs w:val="28"/>
                        </w:rPr>
                        <w:t>________ И.В. Шакалова</w:t>
                      </w:r>
                    </w:p>
                    <w:p w:rsidR="000522DE" w:rsidRPr="005242E2" w:rsidRDefault="000522DE" w:rsidP="000522DE">
                      <w:pPr>
                        <w:ind w:firstLine="5245"/>
                        <w:rPr>
                          <w:sz w:val="28"/>
                          <w:szCs w:val="28"/>
                        </w:rPr>
                      </w:pPr>
                      <w:r w:rsidRPr="005242E2">
                        <w:rPr>
                          <w:sz w:val="28"/>
                          <w:szCs w:val="28"/>
                        </w:rPr>
                        <w:t>Приказ №___ от «__»____ 201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5242E2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0522DE" w:rsidRDefault="000522DE" w:rsidP="000522DE">
                      <w:pPr>
                        <w:jc w:val="center"/>
                      </w:pPr>
                    </w:p>
                    <w:p w:rsidR="000522DE" w:rsidRDefault="000522DE" w:rsidP="000522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22DE" w:rsidRDefault="000522DE" w:rsidP="000522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42E2">
                        <w:rPr>
                          <w:b/>
                          <w:sz w:val="28"/>
                          <w:szCs w:val="28"/>
                        </w:rPr>
                        <w:t>План</w:t>
                      </w:r>
                    </w:p>
                    <w:p w:rsidR="000522DE" w:rsidRDefault="000522DE" w:rsidP="000522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мероприятий на осенние каникулы</w:t>
                      </w:r>
                    </w:p>
                    <w:p w:rsidR="000522DE" w:rsidRPr="005242E2" w:rsidRDefault="000522DE" w:rsidP="000522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522DE" w:rsidRDefault="000522DE" w:rsidP="000522DE"/>
                    <w:tbl>
                      <w:tblPr>
                        <w:tblW w:w="0" w:type="auto"/>
                        <w:jc w:val="center"/>
                        <w:tblInd w:w="-25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3253"/>
                        <w:gridCol w:w="1810"/>
                        <w:gridCol w:w="1631"/>
                        <w:gridCol w:w="992"/>
                        <w:gridCol w:w="1983"/>
                      </w:tblGrid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№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522DE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 w:rsidRPr="000522DE">
                              <w:rPr>
                                <w:b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Дата и время  проведения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Ответственный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Интеллектуальная игра «Математические бои»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31.10.2016г.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. №33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Грибцова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 xml:space="preserve"> Е.В.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Литературная гостиная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31.10.2016г.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в 11.00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. №22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Калганова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 xml:space="preserve"> С.Н.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Веселые старты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01.11.2016г.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Спортивный зал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Военный А.А.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Викторина «Мы живем в Российском государстве»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01.11.2016г. 11.00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. №29</w:t>
                            </w:r>
                          </w:p>
                          <w:p w:rsidR="000522DE" w:rsidRPr="000522DE" w:rsidRDefault="000522DE" w:rsidP="00AD48A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Ганчурина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 xml:space="preserve"> Т.В.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 xml:space="preserve">Экскурсия в музей хлеба, </w:t>
                            </w:r>
                            <w:proofErr w:type="gramStart"/>
                            <w:r w:rsidRPr="000522DE"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 w:rsidRPr="000522DE">
                              <w:rPr>
                                <w:b/>
                              </w:rPr>
                              <w:t>. Архипо-Осиповка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02.11.2016г.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Овчаренко Л.Н.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 xml:space="preserve">Игра «В гостях у </w:t>
                            </w:r>
                            <w:proofErr w:type="spellStart"/>
                            <w:r w:rsidRPr="000522DE">
                              <w:rPr>
                                <w:b/>
                              </w:rPr>
                              <w:t>Светофорчика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02.11.2016г.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. № 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Штейнер О.В.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trHeight w:val="648"/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Рейды в семьи учащихся, стоящих на ВШУ и ОДН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31.10-06.11.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Шамакина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 xml:space="preserve"> А.П.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trHeight w:val="648"/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Работа спортивных секций спортивного клуба «Олимп»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31.10-06.11.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Спортивный зал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Военный А.А.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Шевченко Л.Г.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Предметные консультации к ОГЭ, ЕГЭ и олимпиадам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31.10-05.11.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Учителя предметники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 xml:space="preserve">Работа со слабоуспевающими учащимися 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31.10-05.11.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1-11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Учителя предметники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 xml:space="preserve">Занятия школьного хора 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31.10-05.11.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2016г.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Каб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>. №12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1-8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522DE">
                              <w:rPr>
                                <w:b/>
                              </w:rPr>
                              <w:t>Пичкур</w:t>
                            </w:r>
                            <w:proofErr w:type="spellEnd"/>
                            <w:r w:rsidRPr="000522DE">
                              <w:rPr>
                                <w:b/>
                              </w:rPr>
                              <w:t xml:space="preserve"> Е.Н.</w:t>
                            </w:r>
                          </w:p>
                        </w:tc>
                      </w:tr>
                      <w:tr w:rsidR="000522DE" w:rsidRPr="000522DE" w:rsidTr="000522DE">
                        <w:trPr>
                          <w:jc w:val="center"/>
                        </w:trPr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0522D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outlineLvl w:val="0"/>
                              <w:rPr>
                                <w:b/>
                                <w:color w:val="333333"/>
                                <w:kern w:val="36"/>
                              </w:rPr>
                            </w:pPr>
                            <w:r w:rsidRPr="000522DE">
                              <w:rPr>
                                <w:b/>
                                <w:color w:val="333333"/>
                                <w:kern w:val="36"/>
                              </w:rPr>
                              <w:t xml:space="preserve">Игра на развитие толерантности для подростков 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  <w:color w:val="333333"/>
                                <w:kern w:val="36"/>
                              </w:rPr>
                              <w:t xml:space="preserve">"Большой костер" 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04.11.</w:t>
                            </w:r>
                          </w:p>
                          <w:p w:rsidR="000522DE" w:rsidRPr="000522DE" w:rsidRDefault="000522DE" w:rsidP="00AD48AF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2016 г.</w:t>
                            </w:r>
                          </w:p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Холл начальных классов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2DE" w:rsidRPr="000522DE" w:rsidRDefault="000522DE" w:rsidP="00AD48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22DE">
                              <w:rPr>
                                <w:b/>
                              </w:rPr>
                              <w:t>Кухарь Д.В.</w:t>
                            </w:r>
                          </w:p>
                        </w:tc>
                      </w:tr>
                    </w:tbl>
                    <w:p w:rsidR="000522DE" w:rsidRDefault="000522DE" w:rsidP="000522DE"/>
                    <w:p w:rsidR="009D69AC" w:rsidRDefault="009D69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3C7AA2" wp14:editId="7B395A09">
            <wp:extent cx="7569200" cy="11353800"/>
            <wp:effectExtent l="0" t="0" r="0" b="0"/>
            <wp:docPr id="1" name="Рисунок 1" descr="C:\Users\Наталья\Desktop\natur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nature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1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14" w:rsidRPr="00A92AE5" w:rsidSect="009D69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C36"/>
    <w:multiLevelType w:val="hybridMultilevel"/>
    <w:tmpl w:val="A3A44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B3CD6"/>
    <w:multiLevelType w:val="hybridMultilevel"/>
    <w:tmpl w:val="256AB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0522DE"/>
    <w:rsid w:val="007D5989"/>
    <w:rsid w:val="00891C14"/>
    <w:rsid w:val="009D69AC"/>
    <w:rsid w:val="00A92AE5"/>
    <w:rsid w:val="00AA1019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2</cp:revision>
  <cp:lastPrinted>2016-10-25T09:06:00Z</cp:lastPrinted>
  <dcterms:created xsi:type="dcterms:W3CDTF">2016-10-25T09:06:00Z</dcterms:created>
  <dcterms:modified xsi:type="dcterms:W3CDTF">2016-10-25T09:06:00Z</dcterms:modified>
</cp:coreProperties>
</file>